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D10" w:rsidRDefault="00EC1D10" w:rsidP="00EC1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E9E2" w:themeFill="accent6" w:themeFillTint="33"/>
        <w:jc w:val="center"/>
        <w:rPr>
          <w:b/>
          <w:sz w:val="10"/>
          <w:szCs w:val="10"/>
        </w:rPr>
      </w:pPr>
    </w:p>
    <w:p w:rsidR="00EC1D10" w:rsidRPr="00EC1D10" w:rsidRDefault="00EC1D10" w:rsidP="00EC1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E9E2" w:themeFill="accent6" w:themeFillTint="33"/>
        <w:rPr>
          <w:b/>
          <w:sz w:val="10"/>
          <w:szCs w:val="10"/>
        </w:rPr>
      </w:pPr>
    </w:p>
    <w:p w:rsidR="00A0641C" w:rsidRDefault="009B19EE" w:rsidP="00EC1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E9E2" w:themeFill="accent6" w:themeFillTint="33"/>
        <w:jc w:val="center"/>
        <w:rPr>
          <w:b/>
          <w:sz w:val="40"/>
          <w:szCs w:val="40"/>
        </w:rPr>
      </w:pPr>
      <w:r w:rsidRPr="009B19EE">
        <w:rPr>
          <w:b/>
          <w:sz w:val="40"/>
          <w:szCs w:val="40"/>
        </w:rPr>
        <w:t>AANVRAAGFORMULIER SUBSIDIES VOOR CULTURELE VERENIGINGEN</w:t>
      </w:r>
    </w:p>
    <w:p w:rsidR="00A0641C" w:rsidRDefault="00A0641C" w:rsidP="00EC1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E9E2" w:themeFill="accent6" w:themeFillTint="33"/>
      </w:pPr>
    </w:p>
    <w:p w:rsidR="00A0641C" w:rsidRDefault="00A0641C" w:rsidP="008E7C7F"/>
    <w:tbl>
      <w:tblPr>
        <w:tblW w:w="1474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2835"/>
        <w:gridCol w:w="2693"/>
        <w:gridCol w:w="2126"/>
        <w:gridCol w:w="3969"/>
      </w:tblGrid>
      <w:tr w:rsidR="00A0641C" w:rsidRPr="007A7F3E" w:rsidTr="00AC2156">
        <w:trPr>
          <w:trHeight w:val="386"/>
        </w:trPr>
        <w:tc>
          <w:tcPr>
            <w:tcW w:w="1474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B29C93" w:themeFill="text2" w:themeFillTint="99"/>
            <w:noWrap/>
            <w:vAlign w:val="bottom"/>
            <w:hideMark/>
          </w:tcPr>
          <w:p w:rsidR="00A0641C" w:rsidRPr="007A7F3E" w:rsidRDefault="00A0641C" w:rsidP="00A0641C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  <w:t>ALGEMENE GEGEVENS</w:t>
            </w:r>
          </w:p>
        </w:tc>
      </w:tr>
      <w:tr w:rsidR="009B19EE" w:rsidRPr="00563402" w:rsidTr="00AC2156">
        <w:trPr>
          <w:trHeight w:val="276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noWrap/>
            <w:vAlign w:val="bottom"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563402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Naam vereniging</w:t>
            </w:r>
          </w:p>
        </w:tc>
        <w:tc>
          <w:tcPr>
            <w:tcW w:w="11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9B19EE" w:rsidRPr="00563402" w:rsidTr="00AC2156">
        <w:trPr>
          <w:trHeight w:val="287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Adres vereniging</w:t>
            </w:r>
          </w:p>
        </w:tc>
        <w:tc>
          <w:tcPr>
            <w:tcW w:w="11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9B19EE" w:rsidRPr="00563402" w:rsidTr="00AC2156">
        <w:trPr>
          <w:trHeight w:val="287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Plaats waar </w:t>
            </w:r>
            <w:r w:rsidRPr="00563402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activiteiten</w:t>
            </w: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plaatsvinden</w:t>
            </w:r>
          </w:p>
        </w:tc>
        <w:tc>
          <w:tcPr>
            <w:tcW w:w="11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A0641C" w:rsidRPr="00563402" w:rsidTr="00AC2156">
        <w:trPr>
          <w:trHeight w:val="287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Rekeningnummer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Naam rekeninghouder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563402" w:rsidRPr="00563402" w:rsidTr="00AC2156">
        <w:trPr>
          <w:trHeight w:val="287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Functies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noWrap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Naam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noWrap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Adres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Telefoon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5DEDB" w:themeFill="text2" w:themeFillTint="33"/>
            <w:noWrap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Emailadres</w:t>
            </w:r>
          </w:p>
        </w:tc>
      </w:tr>
      <w:tr w:rsidR="00563402" w:rsidRPr="00563402" w:rsidTr="00AC2156">
        <w:trPr>
          <w:trHeight w:val="287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Voorzitter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563402" w:rsidRPr="00563402" w:rsidTr="00AC2156">
        <w:trPr>
          <w:trHeight w:val="287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Penningmeester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563402" w:rsidRPr="00563402" w:rsidTr="00AC2156">
        <w:trPr>
          <w:trHeight w:val="298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5DEDB" w:themeFill="text2" w:themeFillTint="33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Secretaris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</w:tbl>
    <w:p w:rsidR="00A0641C" w:rsidRPr="00563402" w:rsidRDefault="00A0641C" w:rsidP="008E7C7F">
      <w:pPr>
        <w:rPr>
          <w:rFonts w:ascii="Calibri Light" w:hAnsi="Calibri Light" w:cs="Calibri Light"/>
        </w:rPr>
      </w:pPr>
    </w:p>
    <w:tbl>
      <w:tblPr>
        <w:tblW w:w="1474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0"/>
        <w:gridCol w:w="2221"/>
        <w:gridCol w:w="8221"/>
      </w:tblGrid>
      <w:tr w:rsidR="00A0641C" w:rsidRPr="007A7F3E" w:rsidTr="007A7F3E">
        <w:trPr>
          <w:trHeight w:val="420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17B36" w:themeFill="background2" w:themeFillShade="80"/>
            <w:noWrap/>
            <w:vAlign w:val="bottom"/>
            <w:hideMark/>
          </w:tcPr>
          <w:p w:rsidR="00A0641C" w:rsidRPr="007A7F3E" w:rsidRDefault="00A0641C" w:rsidP="00A0641C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  <w:t>BASISSUBSIDIES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17B36" w:themeFill="background2" w:themeFillShade="80"/>
            <w:noWrap/>
            <w:vAlign w:val="bottom"/>
            <w:hideMark/>
          </w:tcPr>
          <w:p w:rsidR="00A0641C" w:rsidRPr="007A7F3E" w:rsidRDefault="00A0641C" w:rsidP="00A0641C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  <w:t> 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7B36" w:themeFill="background2" w:themeFillShade="80"/>
            <w:noWrap/>
            <w:vAlign w:val="bottom"/>
            <w:hideMark/>
          </w:tcPr>
          <w:p w:rsidR="00A0641C" w:rsidRPr="007A7F3E" w:rsidRDefault="00A0641C" w:rsidP="00A0641C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  <w:t> </w:t>
            </w:r>
          </w:p>
        </w:tc>
      </w:tr>
      <w:tr w:rsidR="00A0641C" w:rsidRPr="00563402" w:rsidTr="007A7F3E">
        <w:trPr>
          <w:trHeight w:val="381"/>
        </w:trPr>
        <w:tc>
          <w:tcPr>
            <w:tcW w:w="430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A0641C" w:rsidRPr="00563402" w:rsidRDefault="00A0641C" w:rsidP="00A0641C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b/>
                <w:bCs/>
                <w:color w:val="000000"/>
                <w:szCs w:val="20"/>
                <w:lang w:eastAsia="nl-BE"/>
              </w:rPr>
              <w:t xml:space="preserve">Aantal rechtstreekse* leden </w:t>
            </w:r>
          </w:p>
          <w:p w:rsidR="00A0641C" w:rsidRPr="00AC2156" w:rsidRDefault="00A0641C" w:rsidP="00A0641C">
            <w:pPr>
              <w:spacing w:line="240" w:lineRule="auto"/>
              <w:rPr>
                <w:rFonts w:ascii="Calibri Light" w:hAnsi="Calibri Light" w:cs="Calibri Light"/>
                <w:i/>
                <w:iCs/>
                <w:sz w:val="16"/>
                <w:szCs w:val="16"/>
                <w:lang w:eastAsia="nl-BE"/>
              </w:rPr>
            </w:pPr>
            <w:r w:rsidRPr="00A0641C">
              <w:rPr>
                <w:rFonts w:ascii="Calibri Light" w:hAnsi="Calibri Light" w:cs="Calibri Light"/>
                <w:i/>
                <w:iCs/>
                <w:sz w:val="16"/>
                <w:szCs w:val="16"/>
                <w:lang w:eastAsia="nl-BE"/>
              </w:rPr>
              <w:t xml:space="preserve">* je bent lid van de vereniging doordat je je rechtsreeks inschrijft bij de lokale afdeling en daar al dan niet lidgeld voor betaalt (Bijv. Okra, Davidsfonds,…) </w:t>
            </w:r>
          </w:p>
          <w:p w:rsidR="00A0641C" w:rsidRPr="00AC2156" w:rsidRDefault="00A0641C" w:rsidP="00A0641C">
            <w:pPr>
              <w:spacing w:line="240" w:lineRule="auto"/>
              <w:rPr>
                <w:rFonts w:ascii="Calibri Light" w:hAnsi="Calibri Light" w:cs="Calibri Light"/>
                <w:i/>
                <w:iCs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i/>
                <w:iCs/>
                <w:sz w:val="16"/>
                <w:szCs w:val="16"/>
                <w:lang w:eastAsia="nl-BE"/>
              </w:rPr>
              <w:t>* je bent lid van de vereniging doordat je hiervoor specifiek inschreef bij de koepel en daar lidgeld voor betaalt (bijv. Gezinsbond, Pasar,…)</w:t>
            </w:r>
          </w:p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i/>
                <w:iCs/>
                <w:sz w:val="16"/>
                <w:szCs w:val="16"/>
                <w:lang w:eastAsia="nl-BE"/>
              </w:rPr>
              <w:t>* reguliere vrijwilligers wanneer je niet met leden werkt (bijv. Vriendenkring Eke-Dorp, Popallure,…)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-18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A0641C" w:rsidRPr="00563402" w:rsidTr="00AC2156">
        <w:trPr>
          <w:trHeight w:val="415"/>
        </w:trPr>
        <w:tc>
          <w:tcPr>
            <w:tcW w:w="430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  <w:lang w:eastAsia="nl-BE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18-65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A0641C" w:rsidRPr="00563402" w:rsidTr="00AC2156">
        <w:trPr>
          <w:trHeight w:val="420"/>
        </w:trPr>
        <w:tc>
          <w:tcPr>
            <w:tcW w:w="430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i/>
                <w:iCs/>
                <w:color w:val="000000"/>
                <w:szCs w:val="20"/>
                <w:lang w:eastAsia="nl-BE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65+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A0641C" w:rsidRPr="00563402" w:rsidTr="00AC2156">
        <w:trPr>
          <w:trHeight w:val="554"/>
        </w:trPr>
        <w:tc>
          <w:tcPr>
            <w:tcW w:w="430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rPr>
                <w:rFonts w:ascii="Calibri Light" w:hAnsi="Calibri Light" w:cs="Calibri Light"/>
                <w:i/>
                <w:iCs/>
                <w:color w:val="000000"/>
                <w:szCs w:val="20"/>
                <w:lang w:eastAsia="nl-BE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A0641C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563402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Mindervaliden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641C" w:rsidRPr="00A0641C" w:rsidRDefault="00A0641C" w:rsidP="00A0641C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AC2156">
        <w:trPr>
          <w:trHeight w:val="339"/>
        </w:trPr>
        <w:tc>
          <w:tcPr>
            <w:tcW w:w="430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9B19EE" w:rsidRPr="00563402" w:rsidRDefault="009B19EE" w:rsidP="00A0641C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b/>
                <w:bCs/>
                <w:color w:val="000000"/>
                <w:szCs w:val="20"/>
                <w:lang w:eastAsia="nl-BE"/>
              </w:rPr>
              <w:t xml:space="preserve">Aantal onrechtstreekse* leden </w:t>
            </w:r>
          </w:p>
          <w:p w:rsidR="009B19EE" w:rsidRPr="00AC2156" w:rsidRDefault="009B19EE" w:rsidP="00A0641C">
            <w:pPr>
              <w:spacing w:line="240" w:lineRule="auto"/>
              <w:rPr>
                <w:rFonts w:ascii="Calibri Light" w:hAnsi="Calibri Light" w:cs="Calibri Light"/>
                <w:i/>
                <w:iCs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i/>
                <w:iCs/>
                <w:sz w:val="16"/>
                <w:szCs w:val="16"/>
                <w:lang w:eastAsia="nl-BE"/>
              </w:rPr>
              <w:t xml:space="preserve">* Je werd automatisch lid, omdat je lid werd van de koepelorganisatie (er werd niet bewust voor gekozen en ingeschreven) (bijv. </w:t>
            </w:r>
            <w:proofErr w:type="spellStart"/>
            <w:r w:rsidRPr="00A0641C">
              <w:rPr>
                <w:rFonts w:ascii="Calibri Light" w:hAnsi="Calibri Light" w:cs="Calibri Light"/>
                <w:i/>
                <w:iCs/>
                <w:sz w:val="16"/>
                <w:szCs w:val="16"/>
                <w:lang w:eastAsia="nl-BE"/>
              </w:rPr>
              <w:t>viva</w:t>
            </w:r>
            <w:proofErr w:type="spellEnd"/>
            <w:r w:rsidRPr="00A0641C">
              <w:rPr>
                <w:rFonts w:ascii="Calibri Light" w:hAnsi="Calibri Light" w:cs="Calibri Light"/>
                <w:i/>
                <w:iCs/>
                <w:sz w:val="16"/>
                <w:szCs w:val="16"/>
                <w:lang w:eastAsia="nl-BE"/>
              </w:rPr>
              <w:t>)</w:t>
            </w:r>
          </w:p>
          <w:p w:rsidR="009B19EE" w:rsidRPr="00563402" w:rsidRDefault="009B19EE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  <w:p w:rsidR="009B19EE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-18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AC2156">
        <w:trPr>
          <w:trHeight w:val="586"/>
        </w:trPr>
        <w:tc>
          <w:tcPr>
            <w:tcW w:w="430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i/>
                <w:iCs/>
                <w:color w:val="000000"/>
                <w:szCs w:val="20"/>
                <w:lang w:eastAsia="nl-BE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18-65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AC2156">
        <w:trPr>
          <w:trHeight w:val="312"/>
        </w:trPr>
        <w:tc>
          <w:tcPr>
            <w:tcW w:w="430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65+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</w:tr>
      <w:tr w:rsidR="009B19EE" w:rsidRPr="00563402" w:rsidTr="00AC2156">
        <w:trPr>
          <w:trHeight w:val="407"/>
        </w:trPr>
        <w:tc>
          <w:tcPr>
            <w:tcW w:w="430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2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E0CAA3" w:themeFill="background2" w:themeFillShade="E6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563402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Mindervaliden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A0641C" w:rsidRDefault="009B19EE" w:rsidP="00A0641C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A0641C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</w:tr>
    </w:tbl>
    <w:p w:rsidR="00A0641C" w:rsidRPr="00563402" w:rsidRDefault="00A0641C" w:rsidP="008E7C7F">
      <w:pPr>
        <w:rPr>
          <w:rFonts w:ascii="Calibri Light" w:hAnsi="Calibri Light" w:cs="Calibri Light"/>
        </w:rPr>
      </w:pPr>
    </w:p>
    <w:tbl>
      <w:tblPr>
        <w:tblW w:w="164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6"/>
        <w:gridCol w:w="1425"/>
        <w:gridCol w:w="2689"/>
        <w:gridCol w:w="213"/>
        <w:gridCol w:w="1296"/>
        <w:gridCol w:w="196"/>
        <w:gridCol w:w="426"/>
        <w:gridCol w:w="4340"/>
        <w:gridCol w:w="1528"/>
        <w:gridCol w:w="1615"/>
      </w:tblGrid>
      <w:tr w:rsidR="009B19EE" w:rsidRPr="009B19EE" w:rsidTr="007A7F3E">
        <w:trPr>
          <w:gridAfter w:val="1"/>
          <w:wAfter w:w="1615" w:type="dxa"/>
          <w:trHeight w:val="831"/>
        </w:trPr>
        <w:tc>
          <w:tcPr>
            <w:tcW w:w="14799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8B5A33" w:themeFill="accent4" w:themeFillShade="BF"/>
            <w:noWrap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  <w:lastRenderedPageBreak/>
              <w:t>WERKINGSSUBSIDIES</w:t>
            </w:r>
          </w:p>
        </w:tc>
      </w:tr>
      <w:tr w:rsidR="00563402" w:rsidRPr="00563402" w:rsidTr="007A7F3E">
        <w:trPr>
          <w:gridAfter w:val="1"/>
          <w:wAfter w:w="1615" w:type="dxa"/>
          <w:trHeight w:val="839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AE8E" w:themeFill="accent4" w:themeFillTint="99"/>
            <w:noWrap/>
            <w:vAlign w:val="center"/>
            <w:hideMark/>
          </w:tcPr>
          <w:p w:rsidR="00563402" w:rsidRPr="00AC2156" w:rsidRDefault="00563402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 xml:space="preserve">1. ACTIVITEITENREEKSEN </w:t>
            </w:r>
          </w:p>
          <w:p w:rsidR="00563402" w:rsidRPr="009B19EE" w:rsidRDefault="00563402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nl-BE"/>
              </w:rPr>
            </w:pPr>
            <w:r w:rsidRPr="009B19EE">
              <w:rPr>
                <w:rFonts w:ascii="Calibri Light" w:hAnsi="Calibri Light" w:cs="Calibri Light"/>
                <w:iCs/>
                <w:color w:val="000000"/>
                <w:szCs w:val="20"/>
                <w:lang w:eastAsia="nl-BE"/>
              </w:rPr>
              <w:t>We spreken van een activiteiten-reeks wanneer er minstens 3 activiteiten rond het thema worden opgezet</w:t>
            </w:r>
          </w:p>
        </w:tc>
      </w:tr>
      <w:tr w:rsidR="009B19EE" w:rsidRPr="00AC2156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9B19EE" w:rsidRDefault="009B19EE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9B19EE" w:rsidRDefault="009B19EE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Voorbeeld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9B19EE" w:rsidRDefault="009B19EE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9B19EE" w:rsidRDefault="009B19EE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9B19EE" w:rsidRDefault="009B19EE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AC2156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AC2156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RECREATIEVE REEKS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kaarten, biljarten, petanque, krulbollen, schieting, vinken zetten…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AC2156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AC2156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CREATIEVE REEKS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 koken, naaien, breien, crea, 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AC2156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AC2156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SPORTIEVE REEKS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 fietsen, wandelen, lijndansen, volksdansen, aerobics, BBB, paardrijden, 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AC2156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AC2156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INFORMATIEVE REEKS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Bijv. </w:t>
            </w:r>
            <w:r w:rsidR="00013335"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EHBO</w:t>
            </w: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, computer, tablet, mediawijsheid,…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AC2156" w:rsidTr="005F76FD">
        <w:trPr>
          <w:gridAfter w:val="1"/>
          <w:wAfter w:w="1615" w:type="dxa"/>
          <w:trHeight w:val="624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AC2156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AC2156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Reek</w:t>
            </w:r>
            <w:r w:rsidR="009B19EE"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s die niet onder bovenstaande categorieën valt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9B19EE" w:rsidTr="007A7F3E">
        <w:trPr>
          <w:gridAfter w:val="1"/>
          <w:wAfter w:w="1615" w:type="dxa"/>
          <w:trHeight w:val="680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5AE8E" w:themeFill="accent4" w:themeFillTint="99"/>
            <w:noWrap/>
            <w:vAlign w:val="center"/>
            <w:hideMark/>
          </w:tcPr>
          <w:p w:rsidR="009B19EE" w:rsidRPr="00AC2156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2. EENMALIGE UITSTAPPEN &amp; ACTIVITEITEN MET OF ZONDER VOORBEREIDING</w:t>
            </w:r>
          </w:p>
          <w:p w:rsidR="00563402" w:rsidRPr="009B19EE" w:rsidRDefault="00563402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nl-BE"/>
              </w:rPr>
            </w:pPr>
          </w:p>
        </w:tc>
      </w:tr>
      <w:tr w:rsidR="00563402" w:rsidRPr="00563402" w:rsidTr="007A7F3E">
        <w:trPr>
          <w:gridAfter w:val="1"/>
          <w:wAfter w:w="1615" w:type="dxa"/>
          <w:trHeight w:val="423"/>
        </w:trPr>
        <w:tc>
          <w:tcPr>
            <w:tcW w:w="14799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3C9B3" w:themeFill="accent4" w:themeFillTint="66"/>
            <w:vAlign w:val="center"/>
          </w:tcPr>
          <w:p w:rsidR="00563402" w:rsidRPr="00563402" w:rsidRDefault="007A2CA0" w:rsidP="00563402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 xml:space="preserve">2.1 </w:t>
            </w:r>
            <w:r w:rsidR="00563402" w:rsidRPr="00563402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RECREATIEVE ACTIVITEITEN</w:t>
            </w:r>
          </w:p>
        </w:tc>
      </w:tr>
      <w:tr w:rsidR="00AC2156" w:rsidRPr="00AC2156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Voorbeeld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1248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Deelname aan een RECREATIEVE activiteit georganiseerd door derden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Bijv. Deelname kaarttornooi georganiseerd door derden, deelname vinkenzettingtornooi georganiseerd door derden, deelname wandeling voor paarden georganiseerd door derden, 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1248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Zelf organiseren van een RECREATIEVE activiteit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Bijv. zelf organiseren van kaarttornooi, zelf organiseren van tornooi </w:t>
            </w:r>
            <w:proofErr w:type="spellStart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vinkenzetten</w:t>
            </w:r>
            <w:proofErr w:type="spellEnd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, zelf organiseren van wandeling met paarden voor leden,…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563402" w:rsidRPr="00563402" w:rsidTr="007A7F3E">
        <w:trPr>
          <w:gridAfter w:val="1"/>
          <w:wAfter w:w="1615" w:type="dxa"/>
          <w:trHeight w:val="416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C9B3" w:themeFill="accent4" w:themeFillTint="66"/>
            <w:vAlign w:val="center"/>
          </w:tcPr>
          <w:p w:rsidR="00563402" w:rsidRPr="00563402" w:rsidRDefault="007A2CA0" w:rsidP="00563402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lastRenderedPageBreak/>
              <w:t xml:space="preserve">2.2 </w:t>
            </w:r>
            <w:r w:rsidR="00563402" w:rsidRPr="00563402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CREATIEVE ACTIVITEITEN</w:t>
            </w:r>
          </w:p>
        </w:tc>
      </w:tr>
      <w:tr w:rsidR="00AC2156" w:rsidRPr="00AC2156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Voorbeeld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624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Deelname aan een CREATIEVE activiteit georganiseerd door derden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Bijv. deelname aan </w:t>
            </w:r>
            <w:proofErr w:type="spellStart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kwis</w:t>
            </w:r>
            <w:proofErr w:type="spellEnd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van andere vereniging, deelname aan kookworkshop andere </w:t>
            </w:r>
            <w:r w:rsidRPr="00563402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vereniging</w:t>
            </w: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936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Zelf organiseren van een CREATIEVE activiteit 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Bijv. </w:t>
            </w:r>
            <w:proofErr w:type="spellStart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kwis</w:t>
            </w:r>
            <w:proofErr w:type="spellEnd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voor eigen leden, eenmal</w:t>
            </w:r>
            <w:r w:rsidR="00AC2156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i</w:t>
            </w: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ge kookworkshop voor eigen leden, eenmalige workshop bloemschikken voor eigen leden,…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563402" w:rsidRPr="00AC2156" w:rsidTr="007A7F3E">
        <w:trPr>
          <w:gridAfter w:val="1"/>
          <w:wAfter w:w="1615" w:type="dxa"/>
          <w:trHeight w:val="416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C9B3" w:themeFill="accent4" w:themeFillTint="66"/>
            <w:vAlign w:val="center"/>
          </w:tcPr>
          <w:p w:rsidR="00563402" w:rsidRPr="00563402" w:rsidRDefault="007A2CA0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 xml:space="preserve">2.3 </w:t>
            </w:r>
            <w:r w:rsidR="00563402" w:rsidRPr="00563402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SPORTIEVE ACTIVITEITEN</w:t>
            </w:r>
          </w:p>
        </w:tc>
      </w:tr>
      <w:tr w:rsidR="00AC2156" w:rsidRPr="00AC2156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Voorbeeld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624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Deelname aan een SPORTIEVE activiteit georganiseerd door derden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Deelname aan fiets- of wandeltocht derden,  deelname een sporttornooi,…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624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Zelf organiseren van een SPORTIEVE activiteit 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Eenmalige fiets- of wandeltocht, eenmalige dansworkshop,…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AC2156" w:rsidRPr="00AC2156" w:rsidTr="007A7F3E">
        <w:trPr>
          <w:gridAfter w:val="1"/>
          <w:wAfter w:w="1615" w:type="dxa"/>
          <w:trHeight w:val="505"/>
        </w:trPr>
        <w:tc>
          <w:tcPr>
            <w:tcW w:w="14799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3C9B3" w:themeFill="accent4" w:themeFillTint="66"/>
            <w:vAlign w:val="center"/>
          </w:tcPr>
          <w:p w:rsidR="00AC2156" w:rsidRPr="00AC2156" w:rsidRDefault="007A2CA0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 xml:space="preserve">2.4 </w:t>
            </w:r>
            <w:r w:rsidR="00AC2156" w:rsidRPr="00AC2156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CULTURELE ACTIVITEITEN</w:t>
            </w:r>
          </w:p>
        </w:tc>
      </w:tr>
      <w:tr w:rsidR="00AC2156" w:rsidRPr="00AC2156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Voorbeeld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936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Organiseren van een CULTURELE UITSTAP voor eigen leden (maximum 2 activiteiten per dag)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bezoek aan museum, met vereniging naar culturele voorstelling bijwonen, (stads-) wandeling met gids, bijwonen van film, 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624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Deelnemen aan een MEERDAAGSE CULTURELE REIS georganiseerd door derden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Bijv. meerdaagse reis die georganiseerd wordt door reisorganisatie waar je met </w:t>
            </w:r>
            <w:r w:rsidR="00AC2156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j</w:t>
            </w: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e leden aan deelneemt.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624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Zelf organiseren van MEERDAAGSE CULTURELE REIS voor de leden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3-daagse naar Parijs met allerhande uitstappen die je zelf van A tot Z organiseert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AC2156" w:rsidRPr="00AC2156" w:rsidTr="007A7F3E">
        <w:trPr>
          <w:gridAfter w:val="1"/>
          <w:wAfter w:w="1615" w:type="dxa"/>
          <w:trHeight w:val="505"/>
        </w:trPr>
        <w:tc>
          <w:tcPr>
            <w:tcW w:w="14799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3C9B3" w:themeFill="accent4" w:themeFillTint="66"/>
            <w:vAlign w:val="center"/>
          </w:tcPr>
          <w:p w:rsidR="00AC2156" w:rsidRPr="00AC2156" w:rsidRDefault="007A2CA0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 xml:space="preserve">2.5 </w:t>
            </w:r>
            <w:r w:rsidR="00AC2156" w:rsidRPr="00AC2156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ACTIVITEITEN</w:t>
            </w:r>
            <w:r w:rsidR="00AC2156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 xml:space="preserve"> KOEPEL EN LEDENFEEST</w:t>
            </w:r>
          </w:p>
        </w:tc>
      </w:tr>
      <w:tr w:rsidR="00AC2156" w:rsidRPr="00AC2156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lastRenderedPageBreak/>
              <w:t>Omschrijving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Voorbeeld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AC2156" w:rsidRPr="009B19EE" w:rsidRDefault="00AC2156" w:rsidP="00AC2156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624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Deelname activiteiten KOEPEL of </w:t>
            </w:r>
            <w:proofErr w:type="spellStart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collegavereniging</w:t>
            </w:r>
            <w:proofErr w:type="spellEnd"/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Bijv. deelname ontspanningsnamiddag koepel, deelname </w:t>
            </w:r>
            <w:proofErr w:type="spellStart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kwis</w:t>
            </w:r>
            <w:proofErr w:type="spellEnd"/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collega-vereniging,…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Zelf organiseren van een LEDENFEEST</w:t>
            </w:r>
            <w:r w:rsidR="00CE0205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en NIEUWJAARSRECEPTIE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624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AC2156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Activiteiten</w:t>
            </w:r>
            <w:r w:rsidR="009B19EE"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of uitstappen die niet onder bovenstaande categorieën vallen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AC2156" w:rsidRPr="009B19EE" w:rsidTr="007A7F3E">
        <w:trPr>
          <w:gridAfter w:val="1"/>
          <w:wAfter w:w="1615" w:type="dxa"/>
          <w:trHeight w:val="982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AE8E" w:themeFill="accent4" w:themeFillTint="99"/>
            <w:noWrap/>
            <w:vAlign w:val="center"/>
            <w:hideMark/>
          </w:tcPr>
          <w:p w:rsidR="00AC2156" w:rsidRPr="00AC2156" w:rsidRDefault="00AC2156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9B19E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3. CULTURELE ACTIVITEITEN VOOR EEN GROOT PUBLIEK</w:t>
            </w:r>
          </w:p>
          <w:p w:rsidR="00AC2156" w:rsidRPr="009B19EE" w:rsidRDefault="00AC2156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iCs/>
                <w:color w:val="000000"/>
                <w:szCs w:val="20"/>
                <w:lang w:eastAsia="nl-BE"/>
              </w:rPr>
              <w:t>Allerhande activiteiten die gericht zijn naar alle inwoners van Nazareth en daarbuiten  (groot publiek) al dan niet betalend.</w:t>
            </w:r>
          </w:p>
        </w:tc>
      </w:tr>
      <w:tr w:rsidR="009B19EE" w:rsidRPr="00EC1D10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Voorbeeld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Markt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antiekmarkt, avondmarkt,…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EC1D10" w:rsidRPr="00EC1D10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EC1D10" w:rsidRPr="007A2CA0" w:rsidRDefault="00EC1D10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Deelnemen met stand aan markt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EC1D10" w:rsidRPr="009B19EE" w:rsidRDefault="00EC1D10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Bijv. </w:t>
            </w:r>
            <w:r w:rsidR="005F76FD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Deelname cultuurmarkt, deelname markt Brouwsels, deelname pla</w:t>
            </w:r>
            <w:r w:rsidR="009806BA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t</w:t>
            </w:r>
            <w:r w:rsidR="005F76FD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telandsmarkt,…</w:t>
            </w:r>
            <w:r w:rsidRPr="00EC1D1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ab/>
            </w:r>
            <w:r w:rsidRPr="00EC1D1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ab/>
            </w:r>
            <w:r w:rsidRPr="00EC1D1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ab/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10" w:rsidRPr="009B19EE" w:rsidRDefault="00EC1D10" w:rsidP="00EC1D1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10" w:rsidRPr="009B19EE" w:rsidRDefault="00EC1D10" w:rsidP="00EC1D1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1D10" w:rsidRPr="009B19EE" w:rsidRDefault="00EC1D10" w:rsidP="00EC1D1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Kinderanimatie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schminken, ballonplooien, volksspelen,…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CE0205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CE0205" w:rsidRPr="007A2CA0" w:rsidRDefault="00CE0205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Tentoonstelling</w:t>
            </w:r>
            <w:r w:rsidR="009806BA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, oldtimer of </w:t>
            </w:r>
            <w:proofErr w:type="spellStart"/>
            <w:r w:rsidR="009806BA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tractorenrit</w:t>
            </w:r>
            <w:proofErr w:type="spellEnd"/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CE0205" w:rsidRPr="009B19EE" w:rsidRDefault="00CE0205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205" w:rsidRPr="009B19EE" w:rsidRDefault="00CE0205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205" w:rsidRPr="009B19EE" w:rsidRDefault="00CE0205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0205" w:rsidRPr="009B19EE" w:rsidRDefault="00CE0205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Dansnamiddag, dansavond of fuif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9806BA">
        <w:trPr>
          <w:gridAfter w:val="1"/>
          <w:wAfter w:w="1615" w:type="dxa"/>
          <w:trHeight w:val="349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Sporttornooi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Bijv. volleybaltornooi, voetbaltornooi,</w:t>
            </w:r>
            <w:r w:rsidR="00EC1D1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Filmvoorstelling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Lezing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Straatanimatie / straattheater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(muziek)-concert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Theatervoorstelling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806BA" w:rsidRPr="00563402" w:rsidTr="007A2CA0">
        <w:trPr>
          <w:gridAfter w:val="1"/>
          <w:wAfter w:w="1615" w:type="dxa"/>
          <w:trHeight w:val="70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9806BA" w:rsidRPr="007A2CA0" w:rsidRDefault="009806BA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szCs w:val="20"/>
                <w:lang w:eastAsia="nl-BE"/>
              </w:rPr>
              <w:t>Ommegang</w:t>
            </w:r>
            <w:bookmarkStart w:id="0" w:name="_GoBack"/>
            <w:bookmarkEnd w:id="0"/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9806BA" w:rsidRPr="009B19EE" w:rsidRDefault="009806BA" w:rsidP="009B19EE">
            <w:pPr>
              <w:spacing w:line="240" w:lineRule="auto"/>
              <w:rPr>
                <w:rFonts w:ascii="Calibri Light" w:hAnsi="Calibri Light" w:cs="Calibri Light"/>
                <w:color w:val="833C0B"/>
                <w:szCs w:val="20"/>
                <w:lang w:eastAsia="nl-BE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6BA" w:rsidRPr="009B19EE" w:rsidRDefault="009806BA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6BA" w:rsidRPr="009B19EE" w:rsidRDefault="009806BA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06BA" w:rsidRPr="009B19EE" w:rsidRDefault="009806BA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9B19EE" w:rsidRPr="00563402" w:rsidTr="007A2CA0">
        <w:trPr>
          <w:gridAfter w:val="1"/>
          <w:wAfter w:w="1615" w:type="dxa"/>
          <w:trHeight w:val="70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80808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szCs w:val="20"/>
                <w:lang w:eastAsia="nl-BE"/>
              </w:rPr>
              <w:lastRenderedPageBreak/>
              <w:t>Activiteiten die niet onder bovenstaande categorieën vallen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833C0B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833C0B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EC1D10" w:rsidTr="007A7F3E">
        <w:trPr>
          <w:gridAfter w:val="1"/>
          <w:wAfter w:w="1615" w:type="dxa"/>
          <w:trHeight w:val="840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5AE8E" w:themeFill="accent4" w:themeFillTint="99"/>
            <w:noWrap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4. REPETITIES &amp; EIGEN VOORSTELLINGEN</w:t>
            </w:r>
          </w:p>
        </w:tc>
      </w:tr>
      <w:tr w:rsidR="009B19EE" w:rsidRPr="00EC1D10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EC1D10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Muzieklessen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EC1D10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In kleine groep tot 10 personen</w:t>
            </w:r>
            <w:r w:rsidR="009B19EE"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 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EC1D10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EC1D10" w:rsidRPr="007A2CA0" w:rsidRDefault="00EC1D10" w:rsidP="008E389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EC1D10" w:rsidRPr="009B19EE" w:rsidRDefault="00EC1D10" w:rsidP="008E389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In grote groep vanaf 10 personen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EC1D10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EC1D10" w:rsidRPr="007A2CA0" w:rsidRDefault="00EC1D10" w:rsidP="008E389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Repetities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EC1D10" w:rsidRPr="009B19EE" w:rsidRDefault="00EC1D10" w:rsidP="008E389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1 tot 10 personen  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EC1D10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EC1D10" w:rsidRPr="007A2CA0" w:rsidRDefault="00EC1D10" w:rsidP="008E389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EC1D10" w:rsidRPr="009B19EE" w:rsidRDefault="00EC1D10" w:rsidP="008E389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10 tot 30 personen  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D10" w:rsidRPr="009B19EE" w:rsidRDefault="00EC1D10" w:rsidP="008E3890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10 tot 30 personen  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Meer dan 30 personen 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EC1D10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EC1D10" w:rsidRPr="007A2CA0" w:rsidRDefault="00EC1D10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</w:tcPr>
          <w:p w:rsidR="00EC1D10" w:rsidRPr="00EC1D10" w:rsidRDefault="00EC1D10" w:rsidP="00EC1D10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Repetitie voor misviering </w:t>
            </w:r>
          </w:p>
          <w:p w:rsidR="00EC1D10" w:rsidRPr="00EC1D10" w:rsidRDefault="00EC1D10" w:rsidP="00EC1D10">
            <w:pPr>
              <w:spacing w:line="240" w:lineRule="auto"/>
              <w:rPr>
                <w:rFonts w:ascii="Calibri Light" w:hAnsi="Calibri Light" w:cs="Calibri Light"/>
                <w:i/>
                <w:color w:val="000000"/>
                <w:sz w:val="16"/>
                <w:szCs w:val="16"/>
                <w:lang w:eastAsia="nl-BE"/>
              </w:rPr>
            </w:pPr>
            <w:r w:rsidRPr="00EC1D10">
              <w:rPr>
                <w:rFonts w:ascii="Calibri Light" w:hAnsi="Calibri Light" w:cs="Calibri Light"/>
                <w:i/>
                <w:color w:val="000000"/>
                <w:sz w:val="16"/>
                <w:szCs w:val="16"/>
                <w:lang w:eastAsia="nl-BE"/>
              </w:rPr>
              <w:t>Opmerking: valt de repetitie op dezelfde dag van de misviering dan telt deze repetitie niet mee en zien we de repetitie als onderdeel van de opluistering.</w:t>
            </w:r>
            <w:r w:rsidRPr="00EC1D10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10" w:rsidRPr="009B19EE" w:rsidRDefault="00EC1D10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10" w:rsidRPr="009B19EE" w:rsidRDefault="00EC1D10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1D10" w:rsidRPr="009B19EE" w:rsidRDefault="00EC1D10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Optredens/toneelvoorstelling 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Openbaar optreden tot 150 toeschouwers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36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Openbaar optreden tussen 150 en 500 toeschouwers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Openbaar optreden meer dan 500 toeschouwers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Opluisteren misviering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7A2CA0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7A2CA0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Deelname wedstrijden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Als groep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Als individu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EC1D10" w:rsidTr="007A7F3E">
        <w:trPr>
          <w:gridAfter w:val="1"/>
          <w:wAfter w:w="1615" w:type="dxa"/>
          <w:trHeight w:val="880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5AE8E" w:themeFill="accent4" w:themeFillTint="99"/>
            <w:noWrap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5. A</w:t>
            </w:r>
            <w:r w:rsidRPr="00EC1D10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shd w:val="clear" w:color="auto" w:fill="D5AE8E" w:themeFill="accent4" w:themeFillTint="99"/>
                <w:lang w:eastAsia="nl-BE"/>
              </w:rPr>
              <w:t xml:space="preserve">CTIVITEITEN </w:t>
            </w:r>
            <w:r w:rsidRPr="00EC1D10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SPECIFIEK VOOR KINDEREN EN JONGEREN</w:t>
            </w:r>
          </w:p>
        </w:tc>
      </w:tr>
      <w:tr w:rsidR="009B19EE" w:rsidRPr="00EC1D10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9B19EE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Voorbeeld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Datum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Omschrijving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1E4D9" w:themeFill="accent4" w:themeFillTint="33"/>
            <w:noWrap/>
            <w:vAlign w:val="center"/>
            <w:hideMark/>
          </w:tcPr>
          <w:p w:rsidR="009B19EE" w:rsidRPr="00EC1D10" w:rsidRDefault="009B19EE" w:rsidP="00EC1D10">
            <w:pPr>
              <w:spacing w:line="240" w:lineRule="auto"/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</w:pPr>
            <w:r w:rsidRPr="00EC1D10">
              <w:rPr>
                <w:rFonts w:ascii="Calibri Light" w:hAnsi="Calibri Light" w:cs="Calibri Light"/>
                <w:b/>
                <w:color w:val="000000"/>
                <w:szCs w:val="20"/>
                <w:lang w:eastAsia="nl-BE"/>
              </w:rPr>
              <w:t>Aantal activiteiten</w:t>
            </w:r>
          </w:p>
        </w:tc>
      </w:tr>
      <w:tr w:rsidR="009B19EE" w:rsidRPr="00563402" w:rsidTr="005F76FD">
        <w:trPr>
          <w:gridAfter w:val="1"/>
          <w:wAfter w:w="1615" w:type="dxa"/>
          <w:trHeight w:val="31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>Activiteitenreeks voor kinderen of jongeren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013335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>Bijv.</w:t>
            </w:r>
            <w:r w:rsidR="009B19EE" w:rsidRPr="009B19EE">
              <w:rPr>
                <w:rFonts w:ascii="Calibri Light" w:hAnsi="Calibri Light" w:cs="Calibri Light"/>
                <w:szCs w:val="20"/>
                <w:lang w:eastAsia="nl-BE"/>
              </w:rPr>
              <w:t xml:space="preserve"> tekenatelier, media-lab,…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1248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lastRenderedPageBreak/>
              <w:t xml:space="preserve">Eenmalige </w:t>
            </w:r>
            <w:r w:rsidR="005F76FD" w:rsidRPr="009B19EE">
              <w:rPr>
                <w:rFonts w:ascii="Calibri Light" w:hAnsi="Calibri Light" w:cs="Calibri Light"/>
                <w:szCs w:val="20"/>
                <w:lang w:eastAsia="nl-BE"/>
              </w:rPr>
              <w:t>activiteit</w:t>
            </w: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 xml:space="preserve"> specifiek voor kinderen en jongeren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>Bijv. Sinterklaasfeest, paaseierenraap, knutselnamiddag, vertelnamiddag, spelletjesnamiddag, wandelzoektocht voor kinderen,…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696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>Bijwonen van een culturele voorstelling voor kinderen en jongeren georganiseerd door derden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 xml:space="preserve">Bijv. bijwonen voorstelling </w:t>
            </w:r>
            <w:proofErr w:type="spellStart"/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>Pierke</w:t>
            </w:r>
            <w:proofErr w:type="spellEnd"/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 xml:space="preserve"> Pierlala in Gent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7A2CA0">
        <w:trPr>
          <w:gridAfter w:val="1"/>
          <w:wAfter w:w="1615" w:type="dxa"/>
          <w:trHeight w:val="872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 xml:space="preserve">Organiseren van een culturele voorstelling voor kinderen en jongeren in 1 van onze </w:t>
            </w:r>
            <w:proofErr w:type="spellStart"/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>CC's</w:t>
            </w:r>
            <w:proofErr w:type="spellEnd"/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 xml:space="preserve">Bijv. Je nodigt </w:t>
            </w:r>
            <w:proofErr w:type="spellStart"/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>Pierke</w:t>
            </w:r>
            <w:proofErr w:type="spellEnd"/>
            <w:r w:rsidRPr="009B19EE">
              <w:rPr>
                <w:rFonts w:ascii="Calibri Light" w:hAnsi="Calibri Light" w:cs="Calibri Light"/>
                <w:szCs w:val="20"/>
                <w:lang w:eastAsia="nl-BE"/>
              </w:rPr>
              <w:t xml:space="preserve"> Pierlala uit in Nova om daar op te treden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563402" w:rsidTr="005F76FD">
        <w:trPr>
          <w:gridAfter w:val="1"/>
          <w:wAfter w:w="1615" w:type="dxa"/>
          <w:trHeight w:val="636"/>
        </w:trPr>
        <w:tc>
          <w:tcPr>
            <w:tcW w:w="26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Activiteit voor kinderen en jongeren die niet in bovenstaande </w:t>
            </w:r>
            <w:r w:rsidR="005F76FD"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categorieën</w:t>
            </w: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 xml:space="preserve"> passen</w:t>
            </w:r>
          </w:p>
        </w:tc>
        <w:tc>
          <w:tcPr>
            <w:tcW w:w="411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1E4D9" w:themeFill="accent4" w:themeFillTint="33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70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</w:pPr>
            <w:r w:rsidRPr="009B19EE">
              <w:rPr>
                <w:rFonts w:ascii="Calibri Light" w:hAnsi="Calibri Light" w:cs="Calibri Light"/>
                <w:color w:val="000000"/>
                <w:szCs w:val="20"/>
                <w:lang w:eastAsia="nl-BE"/>
              </w:rPr>
              <w:t> </w:t>
            </w:r>
          </w:p>
        </w:tc>
      </w:tr>
      <w:tr w:rsidR="009B19EE" w:rsidRPr="009B19EE" w:rsidTr="007A7F3E">
        <w:trPr>
          <w:trHeight w:val="312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nl-BE"/>
              </w:rPr>
            </w:pPr>
          </w:p>
        </w:tc>
        <w:tc>
          <w:tcPr>
            <w:tcW w:w="4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8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Times New Roman" w:hAnsi="Times New Roman"/>
                <w:szCs w:val="20"/>
                <w:lang w:eastAsia="nl-BE"/>
              </w:rPr>
            </w:pPr>
          </w:p>
        </w:tc>
      </w:tr>
      <w:tr w:rsidR="009B19EE" w:rsidRPr="009B19EE" w:rsidTr="007A7F3E">
        <w:trPr>
          <w:trHeight w:val="312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9EE" w:rsidRPr="009B19EE" w:rsidRDefault="009B19EE" w:rsidP="007A7F3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4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8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19EE" w:rsidRPr="009B19EE" w:rsidRDefault="009B19EE" w:rsidP="009B19EE">
            <w:pPr>
              <w:spacing w:line="240" w:lineRule="auto"/>
              <w:jc w:val="center"/>
              <w:rPr>
                <w:rFonts w:ascii="Times New Roman" w:hAnsi="Times New Roman"/>
                <w:szCs w:val="20"/>
                <w:lang w:eastAsia="nl-BE"/>
              </w:rPr>
            </w:pPr>
          </w:p>
        </w:tc>
      </w:tr>
      <w:tr w:rsidR="009B19EE" w:rsidRPr="009B19EE" w:rsidTr="007A7F3E">
        <w:trPr>
          <w:trHeight w:val="300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EE" w:rsidRPr="009B19EE" w:rsidRDefault="009B19EE" w:rsidP="007A7F3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4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  <w:tc>
          <w:tcPr>
            <w:tcW w:w="81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9EE" w:rsidRPr="009B19EE" w:rsidRDefault="009B19EE" w:rsidP="009B19EE">
            <w:pPr>
              <w:spacing w:line="240" w:lineRule="auto"/>
              <w:rPr>
                <w:rFonts w:ascii="Times New Roman" w:hAnsi="Times New Roman"/>
                <w:szCs w:val="20"/>
                <w:lang w:eastAsia="nl-BE"/>
              </w:rPr>
            </w:pPr>
          </w:p>
        </w:tc>
      </w:tr>
      <w:tr w:rsidR="007A7F3E" w:rsidRPr="009B19EE" w:rsidTr="007A7F3E">
        <w:trPr>
          <w:gridAfter w:val="1"/>
          <w:wAfter w:w="1615" w:type="dxa"/>
          <w:trHeight w:val="831"/>
        </w:trPr>
        <w:tc>
          <w:tcPr>
            <w:tcW w:w="14799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7A7F3E" w:rsidRPr="009B19EE" w:rsidRDefault="007A7F3E" w:rsidP="008E3890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48"/>
                <w:szCs w:val="48"/>
                <w:lang w:eastAsia="nl-BE"/>
              </w:rPr>
              <w:t>BIJZONDERE SUBSIDIES</w:t>
            </w:r>
          </w:p>
        </w:tc>
      </w:tr>
      <w:tr w:rsidR="007A7F3E" w:rsidRPr="007A7F3E" w:rsidTr="005F76FD">
        <w:trPr>
          <w:gridAfter w:val="1"/>
          <w:wAfter w:w="1615" w:type="dxa"/>
          <w:trHeight w:val="610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A7F3E" w:rsidRDefault="007A7F3E" w:rsidP="007A7F3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Jubileumjaar - kruis aan</w:t>
            </w:r>
          </w:p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10 jaar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25 jaar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 xml:space="preserve">40 jaar 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50 jaar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60 jaar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75 jaar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90 jaar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lastRenderedPageBreak/>
              <w:t>100 jaar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meer dan 100 met een veelvoud van 25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557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Subsidie voor huur tent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sz w:val="24"/>
                <w:szCs w:val="24"/>
                <w:lang w:eastAsia="nl-BE"/>
              </w:rPr>
              <w:t>Wanneer huurde je een tent?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sz w:val="24"/>
                <w:szCs w:val="24"/>
                <w:lang w:eastAsia="nl-BE"/>
              </w:rPr>
              <w:t>Voor welk event?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sz w:val="24"/>
                <w:szCs w:val="24"/>
                <w:lang w:eastAsia="nl-BE"/>
              </w:rPr>
              <w:t>Kostprijs?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661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Subsidie voor het volgen van vorming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Welke vorming volgden jullie?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Wanneer?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Met hoeveel deelnemers?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312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Wat was de kostprijs?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" w:hAnsi="Calibri" w:cs="Calibri"/>
                <w:color w:val="000000"/>
                <w:sz w:val="22"/>
                <w:lang w:eastAsia="nl-BE"/>
              </w:rPr>
            </w:pPr>
            <w:r w:rsidRPr="007A7F3E">
              <w:rPr>
                <w:rFonts w:ascii="Calibri" w:hAnsi="Calibri" w:cs="Calibri"/>
                <w:color w:val="000000"/>
                <w:sz w:val="22"/>
                <w:lang w:eastAsia="nl-BE"/>
              </w:rPr>
              <w:t> </w:t>
            </w:r>
          </w:p>
        </w:tc>
      </w:tr>
      <w:tr w:rsidR="007A7F3E" w:rsidRPr="007A7F3E" w:rsidTr="007A2CA0">
        <w:trPr>
          <w:gridAfter w:val="1"/>
          <w:wAfter w:w="1615" w:type="dxa"/>
          <w:trHeight w:val="711"/>
        </w:trPr>
        <w:tc>
          <w:tcPr>
            <w:tcW w:w="14799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</w:pPr>
            <w:r w:rsidRPr="007A7F3E">
              <w:rPr>
                <w:rFonts w:ascii="Calibri Light" w:hAnsi="Calibri Light" w:cs="Calibri Light"/>
                <w:b/>
                <w:bCs/>
                <w:color w:val="000000"/>
                <w:sz w:val="28"/>
                <w:szCs w:val="28"/>
                <w:lang w:eastAsia="nl-BE"/>
              </w:rPr>
              <w:t>Subsidie voor duurzaamheid en inclusie</w:t>
            </w:r>
          </w:p>
        </w:tc>
      </w:tr>
      <w:tr w:rsidR="007A7F3E" w:rsidRPr="007A7F3E" w:rsidTr="005F76FD">
        <w:trPr>
          <w:gridAfter w:val="1"/>
          <w:wAfter w:w="1615" w:type="dxa"/>
          <w:trHeight w:val="936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 xml:space="preserve">Welke acties zetten jullie </w:t>
            </w:r>
            <w:r w:rsidR="005F76FD"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afgelopen</w:t>
            </w: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 xml:space="preserve"> werkjaar op om inclusie in je organisatie te bevorderen?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 xml:space="preserve">bijv. actie tegen pesten, kortingstarief voor mensen in armoede in </w:t>
            </w:r>
            <w:r w:rsidR="005F76FD"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armoede</w:t>
            </w: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, speciale aanpassingen voor mensen met een beperking,…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624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Wat zijn de ambities/plannen op vlak van inclusie voor het volgende werkjaar?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1248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Welke acties zetten jullie het afgelopen werkjaar op om een meer duurzame organisatie te zijn?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 xml:space="preserve">bijv. inzetten op duurzaam vervoer tijdens </w:t>
            </w:r>
            <w:r w:rsidR="005F76FD"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activiteiten</w:t>
            </w: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 xml:space="preserve">, kiezen voor duurzame voeding tijdens evenementen en activiteiten, acties om afval </w:t>
            </w:r>
            <w:r w:rsidR="005F76FD"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tijdens</w:t>
            </w: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 xml:space="preserve"> </w:t>
            </w:r>
            <w:r w:rsidR="005F76FD"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activiteiten</w:t>
            </w: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 xml:space="preserve"> te beperken,…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</w:tr>
      <w:tr w:rsidR="007A7F3E" w:rsidRPr="007A7F3E" w:rsidTr="005F76FD">
        <w:trPr>
          <w:gridAfter w:val="1"/>
          <w:wAfter w:w="1615" w:type="dxa"/>
          <w:trHeight w:val="636"/>
        </w:trPr>
        <w:tc>
          <w:tcPr>
            <w:tcW w:w="411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Wat zijn jullie ambities op vlak van duurzaamheid voor het volgende werkjaar?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58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A7F3E" w:rsidRPr="007A7F3E" w:rsidRDefault="007A7F3E" w:rsidP="007A7F3E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</w:pPr>
            <w:r w:rsidRPr="007A7F3E">
              <w:rPr>
                <w:rFonts w:ascii="Calibri Light" w:hAnsi="Calibri Light" w:cs="Calibri Light"/>
                <w:color w:val="000000"/>
                <w:sz w:val="24"/>
                <w:szCs w:val="24"/>
                <w:lang w:eastAsia="nl-BE"/>
              </w:rPr>
              <w:t> </w:t>
            </w:r>
          </w:p>
        </w:tc>
      </w:tr>
    </w:tbl>
    <w:p w:rsidR="00C27697" w:rsidRPr="008E7C7F" w:rsidRDefault="00C27697" w:rsidP="007A2CA0"/>
    <w:sectPr w:rsidR="00C27697" w:rsidRPr="008E7C7F" w:rsidSect="00A0641C">
      <w:footerReference w:type="default" r:id="rId8"/>
      <w:pgSz w:w="16838" w:h="11906" w:orient="landscape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156" w:rsidRDefault="00AC2156">
      <w:r>
        <w:separator/>
      </w:r>
    </w:p>
  </w:endnote>
  <w:endnote w:type="continuationSeparator" w:id="0">
    <w:p w:rsidR="00AC2156" w:rsidRDefault="00AC2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156" w:rsidRDefault="00AC2156" w:rsidP="00552124">
    <w:pPr>
      <w:pStyle w:val="Voettekst"/>
      <w:jc w:val="right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156" w:rsidRDefault="00AC2156">
      <w:r>
        <w:separator/>
      </w:r>
    </w:p>
  </w:footnote>
  <w:footnote w:type="continuationSeparator" w:id="0">
    <w:p w:rsidR="00AC2156" w:rsidRDefault="00AC2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62AEE"/>
    <w:multiLevelType w:val="multilevel"/>
    <w:tmpl w:val="F45AB76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1F6032"/>
    <w:multiLevelType w:val="multilevel"/>
    <w:tmpl w:val="08130021"/>
    <w:styleLink w:val="Bollen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BD41745"/>
    <w:multiLevelType w:val="multilevel"/>
    <w:tmpl w:val="835A8510"/>
    <w:styleLink w:val="Opmaakprofie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3B5025CA"/>
    <w:multiLevelType w:val="hybridMultilevel"/>
    <w:tmpl w:val="98E2B80E"/>
    <w:lvl w:ilvl="0" w:tplc="B2EEDBF6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FD5A7C"/>
    <w:multiLevelType w:val="hybridMultilevel"/>
    <w:tmpl w:val="6D4A233A"/>
    <w:lvl w:ilvl="0" w:tplc="B0CE3D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E964D8"/>
    <w:multiLevelType w:val="multilevel"/>
    <w:tmpl w:val="6D4A23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0C41BD"/>
    <w:multiLevelType w:val="hybridMultilevel"/>
    <w:tmpl w:val="C72215B2"/>
    <w:lvl w:ilvl="0" w:tplc="074669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9D227EC">
      <w:start w:val="1"/>
      <w:numFmt w:val="bullet"/>
      <w:pStyle w:val="Opsomming2-10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641149"/>
    <w:multiLevelType w:val="multilevel"/>
    <w:tmpl w:val="B1942B84"/>
    <w:lvl w:ilvl="0">
      <w:start w:val="1"/>
      <w:numFmt w:val="bullet"/>
      <w:pStyle w:val="Bo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ol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Bol3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B4B19A" w:themeColor="accent3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6D30783"/>
    <w:multiLevelType w:val="multilevel"/>
    <w:tmpl w:val="08130021"/>
    <w:numStyleLink w:val="Bollen"/>
  </w:abstractNum>
  <w:abstractNum w:abstractNumId="9" w15:restartNumberingAfterBreak="0">
    <w:nsid w:val="6CAA174C"/>
    <w:multiLevelType w:val="hybridMultilevel"/>
    <w:tmpl w:val="E2EE4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B2D4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6381E23"/>
    <w:multiLevelType w:val="hybridMultilevel"/>
    <w:tmpl w:val="9990AC9E"/>
    <w:lvl w:ilvl="0" w:tplc="F2343FC2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1"/>
  </w:num>
  <w:num w:numId="6">
    <w:abstractNumId w:val="0"/>
  </w:num>
  <w:num w:numId="7">
    <w:abstractNumId w:val="2"/>
  </w:num>
  <w:num w:numId="8">
    <w:abstractNumId w:val="0"/>
  </w:num>
  <w:num w:numId="9">
    <w:abstractNumId w:val="0"/>
  </w:num>
  <w:num w:numId="10">
    <w:abstractNumId w:val="6"/>
  </w:num>
  <w:num w:numId="11">
    <w:abstractNumId w:val="4"/>
  </w:num>
  <w:num w:numId="12">
    <w:abstractNumId w:val="4"/>
  </w:num>
  <w:num w:numId="13">
    <w:abstractNumId w:val="3"/>
  </w:num>
  <w:num w:numId="14">
    <w:abstractNumId w:val="4"/>
  </w:num>
  <w:num w:numId="15">
    <w:abstractNumId w:val="3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6"/>
  </w:num>
  <w:num w:numId="21">
    <w:abstractNumId w:val="4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6"/>
  </w:num>
  <w:num w:numId="32">
    <w:abstractNumId w:val="4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3"/>
  </w:num>
  <w:num w:numId="38">
    <w:abstractNumId w:val="3"/>
  </w:num>
  <w:num w:numId="39">
    <w:abstractNumId w:val="3"/>
  </w:num>
  <w:num w:numId="40">
    <w:abstractNumId w:val="3"/>
  </w:num>
  <w:num w:numId="41">
    <w:abstractNumId w:val="9"/>
  </w:num>
  <w:num w:numId="42">
    <w:abstractNumId w:val="5"/>
  </w:num>
  <w:num w:numId="43">
    <w:abstractNumId w:val="8"/>
  </w:num>
  <w:num w:numId="44">
    <w:abstractNumId w:val="1"/>
  </w:num>
  <w:num w:numId="45">
    <w:abstractNumId w:val="7"/>
  </w:num>
  <w:num w:numId="46">
    <w:abstractNumId w:val="10"/>
  </w:num>
  <w:num w:numId="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41C"/>
    <w:rsid w:val="00004F77"/>
    <w:rsid w:val="000065EF"/>
    <w:rsid w:val="00013335"/>
    <w:rsid w:val="000136B8"/>
    <w:rsid w:val="0002629E"/>
    <w:rsid w:val="00057D8B"/>
    <w:rsid w:val="000631D3"/>
    <w:rsid w:val="00095C5A"/>
    <w:rsid w:val="000A2F3F"/>
    <w:rsid w:val="000C2100"/>
    <w:rsid w:val="000C7A67"/>
    <w:rsid w:val="00103847"/>
    <w:rsid w:val="001358CF"/>
    <w:rsid w:val="00156592"/>
    <w:rsid w:val="001638E1"/>
    <w:rsid w:val="001D2CFB"/>
    <w:rsid w:val="002272A8"/>
    <w:rsid w:val="00255538"/>
    <w:rsid w:val="00260064"/>
    <w:rsid w:val="00271FA0"/>
    <w:rsid w:val="002F34E3"/>
    <w:rsid w:val="003211CC"/>
    <w:rsid w:val="00326423"/>
    <w:rsid w:val="003451D4"/>
    <w:rsid w:val="00354EBC"/>
    <w:rsid w:val="003A3896"/>
    <w:rsid w:val="003B3CA9"/>
    <w:rsid w:val="003B5274"/>
    <w:rsid w:val="003E5DE5"/>
    <w:rsid w:val="004061B3"/>
    <w:rsid w:val="00424006"/>
    <w:rsid w:val="0043601E"/>
    <w:rsid w:val="00447A28"/>
    <w:rsid w:val="00460F25"/>
    <w:rsid w:val="0048062D"/>
    <w:rsid w:val="00483727"/>
    <w:rsid w:val="00491199"/>
    <w:rsid w:val="004A4B1D"/>
    <w:rsid w:val="004B17D4"/>
    <w:rsid w:val="004D2286"/>
    <w:rsid w:val="005426F5"/>
    <w:rsid w:val="00552124"/>
    <w:rsid w:val="00563402"/>
    <w:rsid w:val="005F76FD"/>
    <w:rsid w:val="00610268"/>
    <w:rsid w:val="006139C4"/>
    <w:rsid w:val="006250F9"/>
    <w:rsid w:val="00634A3A"/>
    <w:rsid w:val="006458F1"/>
    <w:rsid w:val="006516EC"/>
    <w:rsid w:val="006B1DD3"/>
    <w:rsid w:val="006D0123"/>
    <w:rsid w:val="006E2221"/>
    <w:rsid w:val="00700713"/>
    <w:rsid w:val="00715A13"/>
    <w:rsid w:val="00722178"/>
    <w:rsid w:val="007409D7"/>
    <w:rsid w:val="00760C18"/>
    <w:rsid w:val="00782FF7"/>
    <w:rsid w:val="007A2CA0"/>
    <w:rsid w:val="007A7F3E"/>
    <w:rsid w:val="007B7A8C"/>
    <w:rsid w:val="0082738B"/>
    <w:rsid w:val="00852B53"/>
    <w:rsid w:val="008E7C7F"/>
    <w:rsid w:val="00900BC9"/>
    <w:rsid w:val="009152F7"/>
    <w:rsid w:val="009806BA"/>
    <w:rsid w:val="00991D09"/>
    <w:rsid w:val="009B19EE"/>
    <w:rsid w:val="009C6A46"/>
    <w:rsid w:val="009D0994"/>
    <w:rsid w:val="00A00B9F"/>
    <w:rsid w:val="00A04F33"/>
    <w:rsid w:val="00A0641C"/>
    <w:rsid w:val="00A14611"/>
    <w:rsid w:val="00A540A5"/>
    <w:rsid w:val="00A56E36"/>
    <w:rsid w:val="00A867AE"/>
    <w:rsid w:val="00AB6100"/>
    <w:rsid w:val="00AC2156"/>
    <w:rsid w:val="00AE6C3A"/>
    <w:rsid w:val="00AE79F8"/>
    <w:rsid w:val="00B521E2"/>
    <w:rsid w:val="00B62416"/>
    <w:rsid w:val="00BC7A51"/>
    <w:rsid w:val="00BD6E4E"/>
    <w:rsid w:val="00BE72DE"/>
    <w:rsid w:val="00BF1B6E"/>
    <w:rsid w:val="00BF796B"/>
    <w:rsid w:val="00C1271A"/>
    <w:rsid w:val="00C21C14"/>
    <w:rsid w:val="00C27697"/>
    <w:rsid w:val="00C630FA"/>
    <w:rsid w:val="00C81324"/>
    <w:rsid w:val="00C86A16"/>
    <w:rsid w:val="00C955AA"/>
    <w:rsid w:val="00CA7DF9"/>
    <w:rsid w:val="00CB6E8B"/>
    <w:rsid w:val="00CC73E8"/>
    <w:rsid w:val="00CD456C"/>
    <w:rsid w:val="00CE0205"/>
    <w:rsid w:val="00CE6308"/>
    <w:rsid w:val="00D046BB"/>
    <w:rsid w:val="00D14FC0"/>
    <w:rsid w:val="00D256B1"/>
    <w:rsid w:val="00D557FA"/>
    <w:rsid w:val="00DA35DD"/>
    <w:rsid w:val="00DC1262"/>
    <w:rsid w:val="00DC7CE9"/>
    <w:rsid w:val="00E40448"/>
    <w:rsid w:val="00E44377"/>
    <w:rsid w:val="00EB0077"/>
    <w:rsid w:val="00EC1D10"/>
    <w:rsid w:val="00EF0FED"/>
    <w:rsid w:val="00EF4E60"/>
    <w:rsid w:val="00F2120A"/>
    <w:rsid w:val="00F45930"/>
    <w:rsid w:val="00F734AC"/>
    <w:rsid w:val="00F91119"/>
    <w:rsid w:val="00FD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D17E7"/>
  <w15:chartTrackingRefBased/>
  <w15:docId w15:val="{F7A5FD2B-D3FA-4E52-9B8B-3C3E69D4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7A7F3E"/>
    <w:pPr>
      <w:spacing w:line="276" w:lineRule="auto"/>
    </w:pPr>
    <w:rPr>
      <w:rFonts w:asciiTheme="minorHAnsi" w:hAnsiTheme="minorHAnsi"/>
      <w:szCs w:val="22"/>
      <w:lang w:eastAsia="nl-NL"/>
    </w:rPr>
  </w:style>
  <w:style w:type="paragraph" w:styleId="Kop1">
    <w:name w:val="heading 1"/>
    <w:basedOn w:val="Standaard"/>
    <w:next w:val="Standaard"/>
    <w:qFormat/>
    <w:rsid w:val="008E7C7F"/>
    <w:pPr>
      <w:keepNext/>
      <w:pBdr>
        <w:top w:val="single" w:sz="6" w:space="4" w:color="C87F09" w:themeColor="accent2"/>
      </w:pBdr>
      <w:spacing w:before="240" w:after="240"/>
      <w:outlineLvl w:val="0"/>
    </w:pPr>
    <w:rPr>
      <w:rFonts w:asciiTheme="majorHAnsi" w:hAnsiTheme="majorHAnsi" w:cstheme="minorHAnsi"/>
      <w:color w:val="C87F09" w:themeColor="accent2"/>
      <w:spacing w:val="10"/>
      <w:sz w:val="36"/>
    </w:rPr>
  </w:style>
  <w:style w:type="paragraph" w:styleId="Kop2">
    <w:name w:val="heading 2"/>
    <w:basedOn w:val="Standaard"/>
    <w:next w:val="Standaard"/>
    <w:qFormat/>
    <w:rsid w:val="008E7C7F"/>
    <w:pPr>
      <w:keepNext/>
      <w:pBdr>
        <w:top w:val="dotted" w:sz="4" w:space="2" w:color="C87F09" w:themeColor="accent2"/>
      </w:pBdr>
      <w:spacing w:after="60"/>
      <w:outlineLvl w:val="1"/>
    </w:pPr>
    <w:rPr>
      <w:rFonts w:asciiTheme="majorHAnsi" w:hAnsiTheme="majorHAnsi" w:cstheme="minorHAnsi"/>
      <w:color w:val="C87F09" w:themeColor="accent2"/>
      <w:spacing w:val="4"/>
      <w:sz w:val="28"/>
    </w:rPr>
  </w:style>
  <w:style w:type="paragraph" w:styleId="Kop3">
    <w:name w:val="heading 3"/>
    <w:basedOn w:val="Standaard"/>
    <w:next w:val="Standaard"/>
    <w:qFormat/>
    <w:rsid w:val="008E7C7F"/>
    <w:pPr>
      <w:keepNext/>
      <w:spacing w:after="60"/>
      <w:outlineLvl w:val="2"/>
    </w:pPr>
    <w:rPr>
      <w:rFonts w:asciiTheme="majorHAnsi" w:hAnsiTheme="majorHAnsi" w:cs="Arial"/>
      <w:color w:val="B29C93" w:themeColor="text2" w:themeTint="99"/>
      <w:sz w:val="24"/>
      <w:szCs w:val="26"/>
    </w:rPr>
  </w:style>
  <w:style w:type="paragraph" w:styleId="Kop4">
    <w:name w:val="heading 4"/>
    <w:basedOn w:val="Standaard"/>
    <w:next w:val="Standaard"/>
    <w:qFormat/>
    <w:rsid w:val="008E7C7F"/>
    <w:pPr>
      <w:keepNext/>
      <w:spacing w:after="60"/>
      <w:outlineLvl w:val="3"/>
    </w:pPr>
    <w:rPr>
      <w:rFonts w:cs="Arial"/>
      <w:color w:val="B29C93" w:themeColor="text2" w:themeTint="9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Kleurrijketabel2">
    <w:name w:val="Table Colorful 2"/>
    <w:basedOn w:val="Standaardtabel"/>
    <w:rsid w:val="00BE72DE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Standaard"/>
    <w:rsid w:val="0055212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5212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F0FED"/>
    <w:rPr>
      <w:color w:val="7BA79D" w:themeColor="accent5"/>
      <w:sz w:val="18"/>
    </w:rPr>
  </w:style>
  <w:style w:type="paragraph" w:styleId="Documentstructuur">
    <w:name w:val="Document Map"/>
    <w:basedOn w:val="Standaard"/>
    <w:semiHidden/>
    <w:rsid w:val="003451D4"/>
    <w:pPr>
      <w:shd w:val="clear" w:color="auto" w:fill="000080"/>
    </w:pPr>
    <w:rPr>
      <w:rFonts w:ascii="Tahoma" w:hAnsi="Tahoma" w:cs="Tahoma"/>
    </w:rPr>
  </w:style>
  <w:style w:type="numbering" w:customStyle="1" w:styleId="Opmaakprofiel1">
    <w:name w:val="Opmaakprofiel1"/>
    <w:rsid w:val="00CA7DF9"/>
    <w:pPr>
      <w:numPr>
        <w:numId w:val="7"/>
      </w:numPr>
    </w:pPr>
  </w:style>
  <w:style w:type="paragraph" w:customStyle="1" w:styleId="OpmaakprofielKop1PatroonDoorzichtigGrijs-15">
    <w:name w:val="Opmaakprofiel Kop 1 + Patroon: Doorzichtig (Grijs-15%)"/>
    <w:basedOn w:val="Kop1"/>
    <w:rsid w:val="00C955AA"/>
    <w:rPr>
      <w:bCs/>
      <w:szCs w:val="20"/>
    </w:rPr>
  </w:style>
  <w:style w:type="table" w:customStyle="1" w:styleId="TabelGroen">
    <w:name w:val="Tabel_Groen"/>
    <w:basedOn w:val="Tabelraster"/>
    <w:rsid w:val="004B17D4"/>
    <w:rPr>
      <w:rFonts w:ascii="Comic Sans MS" w:hAnsi="Comic Sans MS"/>
      <w:lang w:val="nl-NL" w:eastAsia="nl-NL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blStylePr w:type="firstRow">
      <w:tblPr/>
      <w:tcPr>
        <w:shd w:val="clear" w:color="auto" w:fill="1FB53B"/>
      </w:tcPr>
    </w:tblStylePr>
    <w:tblStylePr w:type="firstCol">
      <w:rPr>
        <w:b/>
      </w:rPr>
      <w:tblPr/>
      <w:tcPr>
        <w:shd w:val="clear" w:color="auto" w:fill="D9D9D9"/>
      </w:tcPr>
    </w:tblStylePr>
  </w:style>
  <w:style w:type="table" w:styleId="Tabelraster">
    <w:name w:val="Table Grid"/>
    <w:basedOn w:val="Standaardtabel"/>
    <w:rsid w:val="00991D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ming1-10">
    <w:name w:val="Opsomming1-10"/>
    <w:basedOn w:val="Standaard"/>
    <w:link w:val="Opsomming1-10Char"/>
    <w:rsid w:val="00483727"/>
    <w:pPr>
      <w:contextualSpacing/>
    </w:pPr>
    <w:rPr>
      <w:rFonts w:ascii="Comic Sans MS" w:hAnsi="Comic Sans MS"/>
      <w:szCs w:val="20"/>
    </w:rPr>
  </w:style>
  <w:style w:type="character" w:customStyle="1" w:styleId="Opsomming1-10Char">
    <w:name w:val="Opsomming1-10 Char"/>
    <w:basedOn w:val="Standaardalinea-lettertype"/>
    <w:link w:val="Opsomming1-10"/>
    <w:rsid w:val="00483727"/>
    <w:rPr>
      <w:rFonts w:ascii="Comic Sans MS" w:hAnsi="Comic Sans MS"/>
      <w:lang w:eastAsia="nl-NL"/>
    </w:rPr>
  </w:style>
  <w:style w:type="paragraph" w:customStyle="1" w:styleId="Opsomming2-10">
    <w:name w:val="Opsomming2-10"/>
    <w:basedOn w:val="Opsomming1-10"/>
    <w:link w:val="Opsomming2-10Char"/>
    <w:qFormat/>
    <w:rsid w:val="00483727"/>
    <w:pPr>
      <w:numPr>
        <w:ilvl w:val="1"/>
        <w:numId w:val="10"/>
      </w:numPr>
    </w:pPr>
  </w:style>
  <w:style w:type="character" w:customStyle="1" w:styleId="Opsomming2-10Char">
    <w:name w:val="Opsomming2-10 Char"/>
    <w:basedOn w:val="Opsomming1-10Char"/>
    <w:link w:val="Opsomming2-10"/>
    <w:rsid w:val="00483727"/>
    <w:rPr>
      <w:rFonts w:ascii="Comic Sans MS" w:hAnsi="Comic Sans MS"/>
      <w:lang w:eastAsia="nl-NL"/>
    </w:rPr>
  </w:style>
  <w:style w:type="paragraph" w:customStyle="1" w:styleId="Bol1">
    <w:name w:val="Bol1"/>
    <w:basedOn w:val="Lijstalinea"/>
    <w:link w:val="Bol1Char"/>
    <w:qFormat/>
    <w:rsid w:val="00634A3A"/>
    <w:pPr>
      <w:numPr>
        <w:numId w:val="45"/>
      </w:numPr>
    </w:pPr>
  </w:style>
  <w:style w:type="character" w:customStyle="1" w:styleId="Bol1Char">
    <w:name w:val="Bol1 Char"/>
    <w:basedOn w:val="Standaardalinea-lettertype"/>
    <w:link w:val="Bol1"/>
    <w:rsid w:val="00634A3A"/>
    <w:rPr>
      <w:rFonts w:ascii="Arial" w:hAnsi="Arial"/>
      <w:szCs w:val="22"/>
      <w:lang w:eastAsia="nl-NL"/>
    </w:rPr>
  </w:style>
  <w:style w:type="paragraph" w:styleId="Lijstalinea">
    <w:name w:val="List Paragraph"/>
    <w:basedOn w:val="Standaard"/>
    <w:uiPriority w:val="34"/>
    <w:qFormat/>
    <w:rsid w:val="00483727"/>
    <w:pPr>
      <w:ind w:left="720"/>
      <w:contextualSpacing/>
    </w:pPr>
  </w:style>
  <w:style w:type="paragraph" w:customStyle="1" w:styleId="Bol2">
    <w:name w:val="Bol2"/>
    <w:basedOn w:val="Lijstalinea"/>
    <w:link w:val="Bol2Char"/>
    <w:qFormat/>
    <w:rsid w:val="00634A3A"/>
    <w:pPr>
      <w:numPr>
        <w:ilvl w:val="1"/>
        <w:numId w:val="45"/>
      </w:numPr>
    </w:pPr>
  </w:style>
  <w:style w:type="character" w:customStyle="1" w:styleId="Bol2Char">
    <w:name w:val="Bol2 Char"/>
    <w:basedOn w:val="Standaardalinea-lettertype"/>
    <w:link w:val="Bol2"/>
    <w:rsid w:val="00634A3A"/>
    <w:rPr>
      <w:rFonts w:ascii="Arial" w:hAnsi="Arial"/>
      <w:szCs w:val="22"/>
      <w:lang w:eastAsia="nl-NL"/>
    </w:rPr>
  </w:style>
  <w:style w:type="paragraph" w:customStyle="1" w:styleId="Bol3">
    <w:name w:val="Bol3"/>
    <w:basedOn w:val="Lijstalinea"/>
    <w:link w:val="Bol3Char"/>
    <w:qFormat/>
    <w:rsid w:val="00460F25"/>
    <w:pPr>
      <w:numPr>
        <w:ilvl w:val="2"/>
        <w:numId w:val="45"/>
      </w:numPr>
    </w:pPr>
    <w:rPr>
      <w:rFonts w:cs="Arial"/>
    </w:rPr>
  </w:style>
  <w:style w:type="character" w:customStyle="1" w:styleId="Bol3Char">
    <w:name w:val="Bol3 Char"/>
    <w:basedOn w:val="Bol2Char"/>
    <w:link w:val="Bol3"/>
    <w:rsid w:val="00460F25"/>
    <w:rPr>
      <w:rFonts w:ascii="Arial" w:hAnsi="Arial" w:cs="Arial"/>
      <w:szCs w:val="22"/>
      <w:lang w:eastAsia="nl-NL"/>
    </w:rPr>
  </w:style>
  <w:style w:type="character" w:styleId="Intensievebenadrukking">
    <w:name w:val="Intense Emphasis"/>
    <w:basedOn w:val="Standaardalinea-lettertype"/>
    <w:uiPriority w:val="21"/>
    <w:rsid w:val="000136B8"/>
    <w:rPr>
      <w:b/>
      <w:bCs/>
      <w:i/>
      <w:iCs/>
      <w:color w:val="BA7944" w:themeColor="accent4"/>
    </w:rPr>
  </w:style>
  <w:style w:type="paragraph" w:styleId="Titel">
    <w:name w:val="Title"/>
    <w:basedOn w:val="Standaard"/>
    <w:next w:val="Standaard"/>
    <w:link w:val="TitelChar"/>
    <w:qFormat/>
    <w:rsid w:val="000C2100"/>
    <w:pPr>
      <w:contextualSpacing/>
    </w:pPr>
    <w:rPr>
      <w:rFonts w:eastAsiaTheme="majorEastAsia" w:cs="Arial"/>
      <w:color w:val="8F8B6A" w:themeColor="accent3" w:themeShade="BF"/>
      <w:spacing w:val="20"/>
      <w:kern w:val="28"/>
      <w:sz w:val="72"/>
      <w:szCs w:val="56"/>
    </w:rPr>
  </w:style>
  <w:style w:type="character" w:customStyle="1" w:styleId="TitelChar">
    <w:name w:val="Titel Char"/>
    <w:basedOn w:val="Standaardalinea-lettertype"/>
    <w:link w:val="Titel"/>
    <w:rsid w:val="000C2100"/>
    <w:rPr>
      <w:rFonts w:ascii="Arial" w:eastAsiaTheme="majorEastAsia" w:hAnsi="Arial" w:cs="Arial"/>
      <w:color w:val="8F8B6A" w:themeColor="accent3" w:themeShade="BF"/>
      <w:spacing w:val="20"/>
      <w:kern w:val="28"/>
      <w:sz w:val="72"/>
      <w:szCs w:val="56"/>
      <w:lang w:eastAsia="nl-NL"/>
    </w:rPr>
  </w:style>
  <w:style w:type="character" w:styleId="Zwaar">
    <w:name w:val="Strong"/>
    <w:basedOn w:val="Standaardalinea-lettertype"/>
    <w:rsid w:val="006139C4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0C2100"/>
    <w:pPr>
      <w:numPr>
        <w:ilvl w:val="1"/>
      </w:numPr>
      <w:spacing w:after="160"/>
    </w:pPr>
    <w:rPr>
      <w:rFonts w:eastAsiaTheme="minorEastAsia" w:cs="Arial"/>
      <w:color w:val="8F8B6A" w:themeColor="accent3" w:themeShade="BF"/>
      <w:spacing w:val="24"/>
      <w:sz w:val="22"/>
    </w:rPr>
  </w:style>
  <w:style w:type="character" w:customStyle="1" w:styleId="OndertitelChar">
    <w:name w:val="Ondertitel Char"/>
    <w:basedOn w:val="Standaardalinea-lettertype"/>
    <w:link w:val="Ondertitel"/>
    <w:rsid w:val="000C2100"/>
    <w:rPr>
      <w:rFonts w:ascii="Arial" w:eastAsiaTheme="minorEastAsia" w:hAnsi="Arial" w:cs="Arial"/>
      <w:color w:val="8F8B6A" w:themeColor="accent3" w:themeShade="BF"/>
      <w:spacing w:val="24"/>
      <w:sz w:val="22"/>
      <w:szCs w:val="22"/>
      <w:lang w:eastAsia="nl-NL"/>
    </w:rPr>
  </w:style>
  <w:style w:type="character" w:styleId="Nadruk">
    <w:name w:val="Emphasis"/>
    <w:basedOn w:val="Standaardalinea-lettertype"/>
    <w:qFormat/>
    <w:rsid w:val="00460F25"/>
    <w:rPr>
      <w:rFonts w:cs="Arial"/>
      <w:b/>
      <w:iCs/>
      <w:color w:val="9F2846" w:themeColor="accent1"/>
    </w:rPr>
  </w:style>
  <w:style w:type="numbering" w:customStyle="1" w:styleId="Bollen">
    <w:name w:val="Bollen"/>
    <w:uiPriority w:val="99"/>
    <w:rsid w:val="00F734AC"/>
    <w:pPr>
      <w:numPr>
        <w:numId w:val="44"/>
      </w:numPr>
    </w:pPr>
  </w:style>
  <w:style w:type="character" w:styleId="Subtielebenadrukking">
    <w:name w:val="Subtle Emphasis"/>
    <w:basedOn w:val="Standaardalinea-lettertype"/>
    <w:uiPriority w:val="19"/>
    <w:qFormat/>
    <w:rsid w:val="00460F25"/>
    <w:rPr>
      <w:rFonts w:cs="Arial"/>
      <w:b/>
      <w:iCs/>
      <w:color w:val="8F8B6A" w:themeColor="accent3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1B6E"/>
    <w:pPr>
      <w:pBdr>
        <w:top w:val="single" w:sz="4" w:space="10" w:color="9F2846" w:themeColor="accent1"/>
        <w:bottom w:val="single" w:sz="4" w:space="10" w:color="9F2846" w:themeColor="accent1"/>
      </w:pBdr>
      <w:spacing w:before="360" w:after="360"/>
      <w:ind w:left="864" w:right="864"/>
      <w:jc w:val="center"/>
    </w:pPr>
    <w:rPr>
      <w:iCs/>
      <w:color w:val="9F2846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1B6E"/>
    <w:rPr>
      <w:rFonts w:asciiTheme="minorHAnsi" w:hAnsiTheme="minorHAnsi"/>
      <w:iCs/>
      <w:color w:val="9F2846" w:themeColor="accent1"/>
      <w:sz w:val="22"/>
      <w:szCs w:val="22"/>
      <w:lang w:eastAsia="nl-NL"/>
    </w:rPr>
  </w:style>
  <w:style w:type="paragraph" w:styleId="Kopvaninhoudsopgave">
    <w:name w:val="TOC Heading"/>
    <w:basedOn w:val="Standaard"/>
    <w:next w:val="Standaard"/>
    <w:uiPriority w:val="39"/>
    <w:unhideWhenUsed/>
    <w:qFormat/>
    <w:rsid w:val="00A14611"/>
    <w:pPr>
      <w:keepNext/>
      <w:keepLines/>
      <w:pBdr>
        <w:top w:val="dotted" w:sz="4" w:space="2" w:color="C87F09" w:themeColor="accent2"/>
      </w:pBdr>
      <w:spacing w:line="312" w:lineRule="auto"/>
    </w:pPr>
    <w:rPr>
      <w:rFonts w:ascii="Arial" w:eastAsiaTheme="majorEastAsia" w:hAnsi="Arial" w:cstheme="majorBidi"/>
      <w:color w:val="C87F09" w:themeColor="accent2"/>
      <w:sz w:val="40"/>
      <w:szCs w:val="32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14611"/>
    <w:pPr>
      <w:tabs>
        <w:tab w:val="right" w:leader="dot" w:pos="9628"/>
      </w:tabs>
      <w:spacing w:line="312" w:lineRule="auto"/>
      <w:ind w:left="425" w:hanging="425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A14611"/>
    <w:pPr>
      <w:tabs>
        <w:tab w:val="left" w:pos="1701"/>
        <w:tab w:val="right" w:leader="dot" w:pos="9628"/>
      </w:tabs>
      <w:spacing w:line="312" w:lineRule="auto"/>
      <w:ind w:left="993" w:hanging="567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A14611"/>
    <w:pPr>
      <w:tabs>
        <w:tab w:val="left" w:pos="1701"/>
        <w:tab w:val="right" w:leader="dot" w:pos="9628"/>
      </w:tabs>
      <w:spacing w:line="312" w:lineRule="auto"/>
      <w:ind w:left="1701" w:hanging="708"/>
    </w:pPr>
    <w:rPr>
      <w:noProof/>
    </w:rPr>
  </w:style>
  <w:style w:type="character" w:styleId="Hyperlink">
    <w:name w:val="Hyperlink"/>
    <w:basedOn w:val="Standaardalinea-lettertype"/>
    <w:uiPriority w:val="99"/>
    <w:unhideWhenUsed/>
    <w:rsid w:val="003A3896"/>
    <w:rPr>
      <w:color w:val="9F2846" w:themeColor="accent1"/>
      <w:u w:val="single"/>
    </w:rPr>
  </w:style>
  <w:style w:type="table" w:styleId="Lijsttabel3-Accent5">
    <w:name w:val="List Table 3 Accent 5"/>
    <w:basedOn w:val="Standaardtabel"/>
    <w:uiPriority w:val="48"/>
    <w:rsid w:val="00C1271A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43601E"/>
    <w:tblPr>
      <w:tblStyleRowBandSize w:val="1"/>
      <w:tblStyleColBandSize w:val="1"/>
      <w:tblBorders>
        <w:top w:val="single" w:sz="4" w:space="0" w:color="969272" w:themeColor="accent6"/>
        <w:left w:val="single" w:sz="4" w:space="0" w:color="969272" w:themeColor="accent6"/>
        <w:bottom w:val="single" w:sz="4" w:space="0" w:color="969272" w:themeColor="accent6"/>
        <w:right w:val="single" w:sz="4" w:space="0" w:color="96927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272" w:themeFill="accent6"/>
      </w:tcPr>
    </w:tblStylePr>
    <w:tblStylePr w:type="lastRow">
      <w:rPr>
        <w:b/>
        <w:bCs/>
      </w:rPr>
      <w:tblPr/>
      <w:tcPr>
        <w:tcBorders>
          <w:top w:val="double" w:sz="4" w:space="0" w:color="96927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272" w:themeColor="accent6"/>
          <w:right w:val="single" w:sz="4" w:space="0" w:color="969272" w:themeColor="accent6"/>
        </w:tcBorders>
      </w:tcPr>
    </w:tblStylePr>
    <w:tblStylePr w:type="band1Horz">
      <w:tblPr/>
      <w:tcPr>
        <w:tcBorders>
          <w:top w:val="single" w:sz="4" w:space="0" w:color="969272" w:themeColor="accent6"/>
          <w:bottom w:val="single" w:sz="4" w:space="0" w:color="96927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272" w:themeColor="accent6"/>
          <w:left w:val="nil"/>
        </w:tcBorders>
      </w:tcPr>
    </w:tblStylePr>
    <w:tblStylePr w:type="swCell">
      <w:tblPr/>
      <w:tcPr>
        <w:tcBorders>
          <w:top w:val="double" w:sz="4" w:space="0" w:color="969272" w:themeColor="accent6"/>
          <w:right w:val="nil"/>
        </w:tcBorders>
      </w:tcPr>
    </w:tblStylePr>
  </w:style>
  <w:style w:type="table" w:styleId="Lijsttabel2-Accent1">
    <w:name w:val="List Table 2 Accent 1"/>
    <w:basedOn w:val="Standaardtabel"/>
    <w:uiPriority w:val="47"/>
    <w:rsid w:val="0043601E"/>
    <w:tblPr>
      <w:tblStyleRowBandSize w:val="1"/>
      <w:tblStyleColBandSize w:val="1"/>
      <w:tblBorders>
        <w:top w:val="single" w:sz="4" w:space="0" w:color="D96985" w:themeColor="accent1" w:themeTint="99"/>
        <w:bottom w:val="single" w:sz="4" w:space="0" w:color="D96985" w:themeColor="accent1" w:themeTint="99"/>
        <w:insideH w:val="single" w:sz="4" w:space="0" w:color="D9698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6" w:themeFill="accent1" w:themeFillTint="33"/>
      </w:tcPr>
    </w:tblStylePr>
    <w:tblStylePr w:type="band1Horz">
      <w:tblPr/>
      <w:tcPr>
        <w:shd w:val="clear" w:color="auto" w:fill="F2CDD6" w:themeFill="accent1" w:themeFillTint="33"/>
      </w:tcPr>
    </w:tblStylePr>
  </w:style>
  <w:style w:type="table" w:styleId="Rastertabel4-Accent6">
    <w:name w:val="Grid Table 4 Accent 6"/>
    <w:basedOn w:val="Standaardtabel"/>
    <w:uiPriority w:val="49"/>
    <w:rsid w:val="0043601E"/>
    <w:tblPr>
      <w:tblStyleRowBandSize w:val="1"/>
      <w:tblStyleColBandSize w:val="1"/>
      <w:tblBorders>
        <w:top w:val="single" w:sz="4" w:space="0" w:color="C0BDAA" w:themeColor="accent6" w:themeTint="99"/>
        <w:left w:val="single" w:sz="4" w:space="0" w:color="C0BDAA" w:themeColor="accent6" w:themeTint="99"/>
        <w:bottom w:val="single" w:sz="4" w:space="0" w:color="C0BDAA" w:themeColor="accent6" w:themeTint="99"/>
        <w:right w:val="single" w:sz="4" w:space="0" w:color="C0BDAA" w:themeColor="accent6" w:themeTint="99"/>
        <w:insideH w:val="single" w:sz="4" w:space="0" w:color="C0BDAA" w:themeColor="accent6" w:themeTint="99"/>
        <w:insideV w:val="single" w:sz="4" w:space="0" w:color="C0BD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272" w:themeColor="accent6"/>
          <w:left w:val="single" w:sz="4" w:space="0" w:color="969272" w:themeColor="accent6"/>
          <w:bottom w:val="single" w:sz="4" w:space="0" w:color="969272" w:themeColor="accent6"/>
          <w:right w:val="single" w:sz="4" w:space="0" w:color="969272" w:themeColor="accent6"/>
          <w:insideH w:val="nil"/>
          <w:insideV w:val="nil"/>
        </w:tcBorders>
        <w:shd w:val="clear" w:color="auto" w:fill="969272" w:themeFill="accent6"/>
      </w:tcPr>
    </w:tblStylePr>
    <w:tblStylePr w:type="lastRow">
      <w:rPr>
        <w:b/>
        <w:bCs/>
      </w:rPr>
      <w:tblPr/>
      <w:tcPr>
        <w:tcBorders>
          <w:top w:val="double" w:sz="4" w:space="0" w:color="96927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9E2" w:themeFill="accent6" w:themeFillTint="33"/>
      </w:tcPr>
    </w:tblStylePr>
    <w:tblStylePr w:type="band1Horz">
      <w:tblPr/>
      <w:tcPr>
        <w:shd w:val="clear" w:color="auto" w:fill="EAE9E2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4D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794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A794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A794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A7944" w:themeFill="accent4"/>
      </w:tcPr>
    </w:tblStylePr>
    <w:tblStylePr w:type="band1Vert">
      <w:tblPr/>
      <w:tcPr>
        <w:shd w:val="clear" w:color="auto" w:fill="E3C9B3" w:themeFill="accent4" w:themeFillTint="66"/>
      </w:tcPr>
    </w:tblStylePr>
    <w:tblStylePr w:type="band1Horz">
      <w:tblPr/>
      <w:tcPr>
        <w:shd w:val="clear" w:color="auto" w:fill="E3C9B3" w:themeFill="accent4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7F0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7F0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7F0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7F09" w:themeFill="accent2"/>
      </w:tcPr>
    </w:tblStylePr>
    <w:tblStylePr w:type="band1Vert">
      <w:tblPr/>
      <w:tcPr>
        <w:shd w:val="clear" w:color="auto" w:fill="F9CF8B" w:themeFill="accent2" w:themeFillTint="66"/>
      </w:tcPr>
    </w:tblStylePr>
    <w:tblStylePr w:type="band1Horz">
      <w:tblPr/>
      <w:tcPr>
        <w:shd w:val="clear" w:color="auto" w:fill="F9CF8B" w:themeFill="accent2" w:themeFillTint="66"/>
      </w:tcPr>
    </w:tblStylePr>
  </w:style>
  <w:style w:type="paragraph" w:customStyle="1" w:styleId="StijlKopvaninhoudsopgaveLatijnsArial10ptAuto">
    <w:name w:val="Stijl Kop van inhoudsopgave + (Latijns) Arial 10 pt Auto"/>
    <w:basedOn w:val="Kopvaninhoudsopgave"/>
    <w:rsid w:val="00A14611"/>
    <w:rPr>
      <w:color w:val="auto"/>
      <w:sz w:val="20"/>
    </w:rPr>
  </w:style>
  <w:style w:type="paragraph" w:customStyle="1" w:styleId="StijlStijlKopvaninhoudsopgaveLatijnsArial10ptAuto20">
    <w:name w:val="Stijl Stijl Kop van inhoudsopgave + (Latijns) Arial 10 pt Auto + 20..."/>
    <w:basedOn w:val="StijlKopvaninhoudsopgaveLatijnsArial10ptAuto"/>
    <w:rsid w:val="00A14611"/>
    <w:rPr>
      <w:color w:val="C87F09" w:themeColor="accent2"/>
      <w:sz w:val="40"/>
    </w:rPr>
  </w:style>
  <w:style w:type="character" w:styleId="Verwijzingopmerking">
    <w:name w:val="annotation reference"/>
    <w:uiPriority w:val="99"/>
    <w:semiHidden/>
    <w:unhideWhenUsed/>
    <w:rsid w:val="00A0641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0641C"/>
    <w:pPr>
      <w:spacing w:line="240" w:lineRule="auto"/>
      <w:jc w:val="both"/>
    </w:pPr>
    <w:rPr>
      <w:rFonts w:ascii="Times New Roman" w:hAnsi="Times New Roman" w:cs="Arial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0641C"/>
    <w:rPr>
      <w:rFonts w:cs="Arial"/>
      <w:lang w:eastAsia="en-US"/>
    </w:rPr>
  </w:style>
  <w:style w:type="paragraph" w:styleId="Ballontekst">
    <w:name w:val="Balloon Text"/>
    <w:basedOn w:val="Standaard"/>
    <w:link w:val="BallontekstChar"/>
    <w:rsid w:val="00A064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A0641C"/>
    <w:rPr>
      <w:rFonts w:ascii="Segoe UI" w:hAnsi="Segoe UI" w:cs="Segoe UI"/>
      <w:sz w:val="18"/>
      <w:szCs w:val="18"/>
      <w:lang w:eastAsia="nl-NL"/>
    </w:rPr>
  </w:style>
  <w:style w:type="paragraph" w:customStyle="1" w:styleId="Default">
    <w:name w:val="Default"/>
    <w:rsid w:val="00EC1D1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Nazareth-kleure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F2846"/>
      </a:accent1>
      <a:accent2>
        <a:srgbClr val="C87F09"/>
      </a:accent2>
      <a:accent3>
        <a:srgbClr val="B4B19A"/>
      </a:accent3>
      <a:accent4>
        <a:srgbClr val="BA7944"/>
      </a:accent4>
      <a:accent5>
        <a:srgbClr val="7BA79D"/>
      </a:accent5>
      <a:accent6>
        <a:srgbClr val="969272"/>
      </a:accent6>
      <a:hlink>
        <a:srgbClr val="F7B615"/>
      </a:hlink>
      <a:folHlink>
        <a:srgbClr val="704404"/>
      </a:folHlink>
    </a:clrScheme>
    <a:fontScheme name="Nazareth-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39551E08827F43AEFAC6E157B8F6BB" ma:contentTypeVersion="18" ma:contentTypeDescription="Een nieuw document maken." ma:contentTypeScope="" ma:versionID="4a9bf1c14acee1d56f5f9322095b8b68">
  <xsd:schema xmlns:xsd="http://www.w3.org/2001/XMLSchema" xmlns:xs="http://www.w3.org/2001/XMLSchema" xmlns:p="http://schemas.microsoft.com/office/2006/metadata/properties" xmlns:ns2="5db033da-fee6-4428-ac2a-c511c77835f6" xmlns:ns3="73768fab-9ac5-4605-9d50-8cc839910a93" targetNamespace="http://schemas.microsoft.com/office/2006/metadata/properties" ma:root="true" ma:fieldsID="21c512afcf6c1880dff2e8b8640e50f1" ns2:_="" ns3:_="">
    <xsd:import namespace="5db033da-fee6-4428-ac2a-c511c77835f6"/>
    <xsd:import namespace="73768fab-9ac5-4605-9d50-8cc839910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etenemennaarMJP_x002d_Prioteitaangegeven" minOccurs="0"/>
                <xsd:element ref="ns2:Prioriteitbijgewer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033da-fee6-4428-ac2a-c511c7783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1edb2ee-638f-4af7-b59a-6f07cc4e8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etenemennaarMJP_x002d_Prioteitaangegeven" ma:index="22" nillable="true" ma:displayName="Mee te nemen naar MJP - Prioteit aangegeven" ma:format="Dropdown" ma:internalName="MeetenemennaarMJP_x002d_Prioteitaangegeven">
      <xsd:simpleType>
        <xsd:restriction base="dms:Text">
          <xsd:maxLength value="255"/>
        </xsd:restriction>
      </xsd:simpleType>
    </xsd:element>
    <xsd:element name="Prioriteitbijgewerkt" ma:index="23" nillable="true" ma:displayName="Prioriteit bijgewerkt" ma:default="1" ma:format="Dropdown" ma:internalName="Prioriteitbijgewerk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68fab-9ac5-4605-9d50-8cc839910a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0e495a-dca3-4a89-ae5a-a3f17dae0800}" ma:internalName="TaxCatchAll" ma:showField="CatchAllData" ma:web="73768fab-9ac5-4605-9d50-8cc839910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b033da-fee6-4428-ac2a-c511c77835f6">
      <Terms xmlns="http://schemas.microsoft.com/office/infopath/2007/PartnerControls"/>
    </lcf76f155ced4ddcb4097134ff3c332f>
    <TaxCatchAll xmlns="73768fab-9ac5-4605-9d50-8cc839910a93" xsi:nil="true"/>
    <MeetenemennaarMJP_x002d_Prioteitaangegeven xmlns="5db033da-fee6-4428-ac2a-c511c77835f6" xsi:nil="true"/>
    <Prioriteitbijgewerkt xmlns="5db033da-fee6-4428-ac2a-c511c77835f6">1</Prioriteitbijgewerkt>
  </documentManagement>
</p:properties>
</file>

<file path=customXml/itemProps1.xml><?xml version="1.0" encoding="utf-8"?>
<ds:datastoreItem xmlns:ds="http://schemas.openxmlformats.org/officeDocument/2006/customXml" ds:itemID="{63705D19-B833-462C-998D-DA2674EB61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76E060-5E81-469F-A959-4D9153482872}"/>
</file>

<file path=customXml/itemProps3.xml><?xml version="1.0" encoding="utf-8"?>
<ds:datastoreItem xmlns:ds="http://schemas.openxmlformats.org/officeDocument/2006/customXml" ds:itemID="{AB497BD5-26EE-4B41-A460-530459BA5253}"/>
</file>

<file path=customXml/itemProps4.xml><?xml version="1.0" encoding="utf-8"?>
<ds:datastoreItem xmlns:ds="http://schemas.openxmlformats.org/officeDocument/2006/customXml" ds:itemID="{0FCC3AFA-4D4A-4A5E-ABC1-08F341075E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909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Van Havere</dc:creator>
  <cp:keywords/>
  <dc:description/>
  <cp:lastModifiedBy>Nele Van Havere</cp:lastModifiedBy>
  <cp:revision>2</cp:revision>
  <cp:lastPrinted>1900-12-31T23:00:00Z</cp:lastPrinted>
  <dcterms:created xsi:type="dcterms:W3CDTF">2024-10-14T14:12:00Z</dcterms:created>
  <dcterms:modified xsi:type="dcterms:W3CDTF">2024-10-14T14:12:00Z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0x0101002939551E08827F43AEFAC6E157B8F6BB</vt:lpwstr>
  </property>
</Properties>
</file>